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6A" w:rsidRDefault="0072006A" w:rsidP="0072006A">
      <w:pPr>
        <w:pStyle w:val="Heading2"/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TRANSPORTATION</w:t>
      </w:r>
      <w:r>
        <w:rPr>
          <w:sz w:val="19"/>
          <w:szCs w:val="19"/>
          <w14:ligatures w14:val="none"/>
        </w:rPr>
        <w:t xml:space="preserve"> </w:t>
      </w:r>
    </w:p>
    <w:p w:rsidR="0072006A" w:rsidRDefault="0072006A" w:rsidP="0072006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2006A" w:rsidRDefault="0072006A" w:rsidP="0072006A">
      <w:pPr>
        <w:widowControl w:val="0"/>
        <w:rPr>
          <w:b/>
          <w:bCs/>
          <w14:ligatures w14:val="none"/>
        </w:rPr>
      </w:pPr>
      <w:r>
        <w:rPr>
          <w:rFonts w:ascii="Papyrus" w:hAnsi="Papyrus"/>
          <w:b/>
          <w:bCs/>
          <w:sz w:val="24"/>
          <w:szCs w:val="24"/>
          <w14:ligatures w14:val="none"/>
        </w:rPr>
        <w:t>BUS INFORMATION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 xml:space="preserve">The bus fare in the city of New Orleans is $1.25, </w:t>
      </w:r>
      <w:r>
        <w:rPr>
          <w:i/>
          <w:iCs/>
          <w14:ligatures w14:val="none"/>
        </w:rPr>
        <w:t>exact change only</w:t>
      </w:r>
      <w:r>
        <w:rPr>
          <w14:ligatures w14:val="none"/>
        </w:rPr>
        <w:t>.  If you will be changing buses, give the driver an additional 25 cents to obtain a bus transfer.  When you get on the second bus, just give that driver the transfer.  Express buses cost $1.50 — they do not make as many stops as the regular buses.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 xml:space="preserve">Bus stops are marked with a white sign with purple, green and gold stripes.  They say </w:t>
      </w:r>
      <w:r>
        <w:rPr>
          <w:b/>
          <w:bCs/>
          <w14:ligatures w14:val="none"/>
        </w:rPr>
        <w:t>BUS STOP</w:t>
      </w:r>
      <w:r>
        <w:rPr>
          <w14:ligatures w14:val="none"/>
        </w:rPr>
        <w:t xml:space="preserve"> and most of them (not all</w:t>
      </w:r>
      <w:proofErr w:type="gramStart"/>
      <w:r>
        <w:rPr>
          <w14:ligatures w14:val="none"/>
        </w:rPr>
        <w:t>)  list</w:t>
      </w:r>
      <w:proofErr w:type="gramEnd"/>
      <w:r>
        <w:rPr>
          <w14:ligatures w14:val="none"/>
        </w:rPr>
        <w:t xml:space="preserve"> at the bottom of the sign the numbers of the buses which stop at that location.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>If you’ll be riding the bus several times during one day, you can buy a one-day pass for $5 from any of the bus drivers.  With this you can take unlimited rides for the day.  You can buy a three-day pass for $12, for unlimited rides during that period.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 xml:space="preserve">If you ride the bus on a daily basis, you might want to buy a monthly bus pass for $55.  The passes are color-coded by month, so you should buy the pass at the beginning of the month. Check the bus system web site for a route map and individual bus </w:t>
      </w:r>
      <w:proofErr w:type="gramStart"/>
      <w:r>
        <w:rPr>
          <w14:ligatures w14:val="none"/>
        </w:rPr>
        <w:t xml:space="preserve">schedules  </w:t>
      </w:r>
      <w:r>
        <w:rPr>
          <w:b/>
          <w:bCs/>
          <w14:ligatures w14:val="none"/>
        </w:rPr>
        <w:t>www.norta.com</w:t>
      </w:r>
      <w:proofErr w:type="gramEnd"/>
      <w:r>
        <w:rPr>
          <w:b/>
          <w:bCs/>
          <w14:ligatures w14:val="none"/>
        </w:rPr>
        <w:t>.</w:t>
      </w:r>
      <w:r>
        <w:rPr>
          <w14:ligatures w14:val="none"/>
        </w:rPr>
        <w:t xml:space="preserve">  </w:t>
      </w:r>
    </w:p>
    <w:p w:rsidR="0072006A" w:rsidRDefault="0072006A" w:rsidP="0072006A">
      <w:pPr>
        <w:pStyle w:val="Heading2"/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:rsidR="0072006A" w:rsidRDefault="0072006A" w:rsidP="0072006A">
      <w:pPr>
        <w:pStyle w:val="Heading2"/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3 POPULAR DESTINATIONS</w:t>
      </w:r>
    </w:p>
    <w:p w:rsidR="0072006A" w:rsidRDefault="0072006A" w:rsidP="0072006A">
      <w:pPr>
        <w:pStyle w:val="BodyText3"/>
        <w:widowControl w:val="0"/>
        <w:jc w:val="both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To French Quarter/Downtown:</w:t>
      </w:r>
    </w:p>
    <w:p w:rsidR="0072006A" w:rsidRP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 xml:space="preserve">Take </w:t>
      </w:r>
      <w:r>
        <w:rPr>
          <w:b/>
          <w:bCs/>
          <w14:ligatures w14:val="none"/>
        </w:rPr>
        <w:t xml:space="preserve">#39 (Tulane) </w:t>
      </w:r>
      <w:r>
        <w:rPr>
          <w14:ligatures w14:val="none"/>
        </w:rPr>
        <w:t>from XU to Downtown Central Business District, and get off at Canal Street. Walk towards the river to Decatur Street.</w:t>
      </w:r>
    </w:p>
    <w:p w:rsidR="0072006A" w:rsidRDefault="0072006A" w:rsidP="0072006A">
      <w:pPr>
        <w:pStyle w:val="BodyText3"/>
        <w:widowControl w:val="0"/>
        <w:jc w:val="both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To Tulane and Loyola Universities, Audubon Park and the Zoo:</w:t>
      </w:r>
    </w:p>
    <w:p w:rsidR="0072006A" w:rsidRP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 xml:space="preserve">Get on the </w:t>
      </w:r>
      <w:r>
        <w:rPr>
          <w:b/>
          <w:bCs/>
          <w14:ligatures w14:val="none"/>
        </w:rPr>
        <w:t xml:space="preserve">#39 Tulane </w:t>
      </w:r>
      <w:r>
        <w:rPr>
          <w14:ligatures w14:val="none"/>
        </w:rPr>
        <w:t xml:space="preserve">and buy a transfer ticket to transfer to </w:t>
      </w:r>
      <w:r>
        <w:rPr>
          <w:b/>
          <w:bCs/>
          <w14:ligatures w14:val="none"/>
        </w:rPr>
        <w:t xml:space="preserve">#12 St. Charles </w:t>
      </w:r>
      <w:r>
        <w:rPr>
          <w14:ligatures w14:val="none"/>
        </w:rPr>
        <w:t xml:space="preserve">street car. Get off at Carrollton &amp; Claiborne and cross the street to board </w:t>
      </w:r>
      <w:r>
        <w:rPr>
          <w:b/>
          <w:bCs/>
          <w14:ligatures w14:val="none"/>
        </w:rPr>
        <w:t xml:space="preserve">#12. </w:t>
      </w:r>
      <w:r>
        <w:rPr>
          <w14:ligatures w14:val="none"/>
        </w:rPr>
        <w:t xml:space="preserve">The streetcar ride is slow, so give yourself plenty of time.  </w:t>
      </w:r>
      <w:r>
        <w:rPr>
          <w:b/>
          <w:bCs/>
          <w14:ligatures w14:val="none"/>
        </w:rPr>
        <w:t>NOTE:</w:t>
      </w:r>
      <w:r>
        <w:rPr>
          <w14:ligatures w14:val="none"/>
        </w:rPr>
        <w:t xml:space="preserve"> Graduate students can check books out at Tulane and faculty, undergraduates &amp; graduate students can check books out of Loyola University Libraries; ask at the XULA library circulation desk to obtain a courtesy card.</w:t>
      </w:r>
    </w:p>
    <w:p w:rsidR="0072006A" w:rsidRDefault="0072006A" w:rsidP="0072006A">
      <w:pPr>
        <w:pStyle w:val="BodyText3"/>
        <w:widowControl w:val="0"/>
        <w:jc w:val="both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To Lakeside Mall and Veterans Boulevard Shopping: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 xml:space="preserve">Get on the </w:t>
      </w:r>
      <w:r>
        <w:rPr>
          <w:b/>
          <w:bCs/>
          <w14:ligatures w14:val="none"/>
        </w:rPr>
        <w:t xml:space="preserve">#27 Louisiana </w:t>
      </w:r>
      <w:r>
        <w:rPr>
          <w14:ligatures w14:val="none"/>
        </w:rPr>
        <w:t xml:space="preserve">at XULA.   Get off at the area called “Cemeteries”.  When you get off, walk to the next stop.  At this bus stop you’ll catch the E-1 Veterans Boulevard bus.  For the shopping mall, you get off just past Causeway Boulevard.  </w:t>
      </w:r>
    </w:p>
    <w:p w:rsidR="0072006A" w:rsidRDefault="0072006A" w:rsidP="0072006A">
      <w:pPr>
        <w:widowControl w:val="0"/>
        <w:spacing w:after="74" w:line="228" w:lineRule="auto"/>
        <w:jc w:val="both"/>
        <w:rPr>
          <w14:ligatures w14:val="none"/>
        </w:rPr>
      </w:pPr>
      <w:r>
        <w:rPr>
          <w14:ligatures w14:val="none"/>
        </w:rPr>
        <w:t xml:space="preserve">NOTE: You have to pay another fare when you board the E-1 bus ($1).  If you buy a one-day RTA bus pass for $5.00, however, you can use that for all the buses you ride.  </w:t>
      </w:r>
    </w:p>
    <w:p w:rsidR="002B6054" w:rsidRDefault="002B6054" w:rsidP="0072006A">
      <w:pPr>
        <w:widowControl w:val="0"/>
        <w:rPr>
          <w14:ligatures w14:val="none"/>
        </w:rPr>
      </w:pPr>
    </w:p>
    <w:p w:rsidR="0072006A" w:rsidRPr="0072006A" w:rsidRDefault="0072006A" w:rsidP="0072006A">
      <w:pPr>
        <w:pStyle w:val="Heading2"/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2006A">
        <w:rPr>
          <w:b/>
          <w:bCs/>
          <w:sz w:val="28"/>
          <w:szCs w:val="28"/>
          <w14:ligatures w14:val="none"/>
        </w:rPr>
        <w:t>OTHER TRANSPORTATION SERVICES</w:t>
      </w:r>
    </w:p>
    <w:p w:rsidR="0072006A" w:rsidRDefault="0072006A" w:rsidP="0072006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2006A" w:rsidRDefault="0072006A" w:rsidP="0072006A">
      <w:pPr>
        <w:pStyle w:val="Heading2"/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TAXI CABS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>Taxi prices can vary from one company to the next, but all taxis should have a working meter visible to the customer.  It is customary to tip the driver between 10% and 15% of the fare.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:b/>
          <w:bCs/>
          <w14:ligatures w14:val="none"/>
        </w:rPr>
        <w:t>United Cabs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Metairie Cab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14:ligatures w14:val="none"/>
        </w:rPr>
        <w:t>504.522.9771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504.835.4242</w:t>
      </w:r>
    </w:p>
    <w:p w:rsidR="0072006A" w:rsidRDefault="0072006A" w:rsidP="0072006A">
      <w:pPr>
        <w:pStyle w:val="BodyText3"/>
        <w:widowControl w:val="0"/>
        <w:rPr>
          <w:color w:val="FF0000"/>
          <w14:ligatures w14:val="none"/>
        </w:rPr>
      </w:pPr>
      <w:r>
        <w:rPr>
          <w:b/>
          <w:bCs/>
          <w14:ligatures w14:val="none"/>
        </w:rPr>
        <w:t>Checker-Yellow Cabs</w:t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14:ligatures w14:val="none"/>
        </w:rPr>
        <w:t>504.486-9967</w:t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72006A" w:rsidRDefault="0072006A" w:rsidP="0072006A">
      <w:pPr>
        <w:pStyle w:val="Heading2"/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>RENTAL CARS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:b/>
          <w:bCs/>
          <w14:ligatures w14:val="none"/>
        </w:rPr>
        <w:t>National Rent-a car</w:t>
      </w:r>
      <w:r>
        <w:rPr>
          <w:b/>
          <w:bCs/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Enterprise </w:t>
      </w:r>
      <w:proofErr w:type="gramStart"/>
      <w:r>
        <w:rPr>
          <w:b/>
          <w:bCs/>
          <w14:ligatures w14:val="none"/>
        </w:rPr>
        <w:t>Rent</w:t>
      </w:r>
      <w:proofErr w:type="gramEnd"/>
      <w:r>
        <w:rPr>
          <w:b/>
          <w:bCs/>
          <w14:ligatures w14:val="none"/>
        </w:rPr>
        <w:t xml:space="preserve"> a car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hyperlink r:id="rId4" w:history="1">
        <w:r>
          <w:rPr>
            <w:rStyle w:val="Hyperlink"/>
            <w14:ligatures w14:val="none"/>
          </w:rPr>
          <w:t>http://www.nationalcar.com/</w:t>
        </w:r>
      </w:hyperlink>
      <w:r>
        <w:rPr>
          <w14:ligatures w14:val="none"/>
        </w:rPr>
        <w:tab/>
      </w:r>
      <w:r>
        <w:rPr>
          <w14:ligatures w14:val="none"/>
        </w:rPr>
        <w:tab/>
      </w:r>
      <w:hyperlink r:id="rId5" w:history="1">
        <w:r>
          <w:rPr>
            <w:rStyle w:val="Hyperlink"/>
            <w14:ligatures w14:val="none"/>
          </w:rPr>
          <w:t>www.enterprise.com/car_rental/</w:t>
        </w:r>
      </w:hyperlink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14:ligatures w14:val="none"/>
        </w:rPr>
        <w:t xml:space="preserve">800.227.7368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800.261.7331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:b/>
          <w:bCs/>
          <w14:ligatures w14:val="none"/>
        </w:rPr>
        <w:t>Avis Car Rental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Thrifty Car Rental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hyperlink r:id="rId6" w:history="1">
        <w:r>
          <w:rPr>
            <w:rStyle w:val="Hyperlink"/>
            <w14:ligatures w14:val="none"/>
          </w:rPr>
          <w:t>http://www.avis.com/</w:t>
        </w:r>
      </w:hyperlink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hyperlink r:id="rId7" w:history="1">
        <w:r>
          <w:rPr>
            <w:rStyle w:val="Hyperlink"/>
            <w14:ligatures w14:val="none"/>
          </w:rPr>
          <w:t>http://www.thrifty.com/</w:t>
        </w:r>
      </w:hyperlink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14:ligatures w14:val="none"/>
        </w:rPr>
        <w:t>800.331.1212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504.463.0800</w:t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72006A" w:rsidRDefault="0072006A" w:rsidP="0072006A">
      <w:pPr>
        <w:pStyle w:val="BodyText3"/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Hertz Car Rental</w:t>
      </w:r>
      <w:r>
        <w:rPr>
          <w:b/>
          <w:bCs/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Dollar Rent a Car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hyperlink r:id="rId8" w:history="1">
        <w:r>
          <w:rPr>
            <w:rStyle w:val="Hyperlink"/>
            <w14:ligatures w14:val="none"/>
          </w:rPr>
          <w:t>http://www.hertz.com/</w:t>
        </w:r>
      </w:hyperlink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hyperlink r:id="rId9" w:history="1">
        <w:r>
          <w:rPr>
            <w:rStyle w:val="Hyperlink"/>
            <w14:ligatures w14:val="none"/>
          </w:rPr>
          <w:t>http://www.dollar.com/</w:t>
        </w:r>
      </w:hyperlink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14:ligatures w14:val="none"/>
        </w:rPr>
        <w:t>800.654.3131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800.800.3665</w:t>
      </w:r>
    </w:p>
    <w:p w:rsidR="0072006A" w:rsidRDefault="0072006A" w:rsidP="0072006A">
      <w:pPr>
        <w:pStyle w:val="BodyText3"/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Alamo Car Rental</w:t>
      </w:r>
    </w:p>
    <w:p w:rsidR="0072006A" w:rsidRDefault="0072006A" w:rsidP="0072006A">
      <w:pPr>
        <w:pStyle w:val="BodyText3"/>
        <w:widowControl w:val="0"/>
        <w:rPr>
          <w14:ligatures w14:val="none"/>
        </w:rPr>
      </w:pPr>
      <w:hyperlink r:id="rId10" w:history="1">
        <w:r>
          <w:rPr>
            <w:rStyle w:val="Hyperlink"/>
            <w14:ligatures w14:val="none"/>
          </w:rPr>
          <w:t>www.alamo.com</w:t>
        </w:r>
      </w:hyperlink>
    </w:p>
    <w:p w:rsidR="0072006A" w:rsidRDefault="0072006A" w:rsidP="0072006A">
      <w:pPr>
        <w:pStyle w:val="BodyText3"/>
        <w:widowControl w:val="0"/>
        <w:rPr>
          <w14:ligatures w14:val="none"/>
        </w:rPr>
      </w:pPr>
      <w:r>
        <w:rPr>
          <w14:ligatures w14:val="none"/>
        </w:rPr>
        <w:t>800.462.5266</w:t>
      </w:r>
    </w:p>
    <w:p w:rsidR="0072006A" w:rsidRDefault="0072006A" w:rsidP="0072006A">
      <w:pPr>
        <w:pStyle w:val="Heading2"/>
        <w:widowControl w:val="0"/>
        <w:rPr>
          <w:sz w:val="15"/>
          <w:szCs w:val="15"/>
          <w14:ligatures w14:val="none"/>
        </w:rPr>
      </w:pPr>
      <w:r>
        <w:rPr>
          <w:sz w:val="15"/>
          <w:szCs w:val="15"/>
          <w14:ligatures w14:val="none"/>
        </w:rPr>
        <w:t xml:space="preserve">Please note that it is cheaper to rent a car if you are at least 25 years old.  Don’t forget to buy the car insurance (unless your regular auto insurance policy covers cars that you rent). </w:t>
      </w:r>
    </w:p>
    <w:p w:rsidR="0072006A" w:rsidRDefault="0072006A" w:rsidP="0072006A">
      <w:pPr>
        <w:pStyle w:val="Heading2"/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72006A" w:rsidRDefault="0072006A" w:rsidP="0072006A">
      <w:pPr>
        <w:pStyle w:val="Heading2"/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AIRPORT SHUTTLE SERVICE</w:t>
      </w:r>
    </w:p>
    <w:p w:rsidR="0072006A" w:rsidRDefault="0072006A" w:rsidP="0072006A">
      <w:pPr>
        <w:widowControl w:val="0"/>
        <w:jc w:val="both"/>
        <w:rPr>
          <w14:ligatures w14:val="none"/>
        </w:rPr>
      </w:pPr>
      <w:r>
        <w:rPr>
          <w14:ligatures w14:val="none"/>
        </w:rPr>
        <w:t>The airport shuttle provides transportation from XULA to the airport for $25 per passenger.  You should call at least 24 hours in advance to reserve your spot — they will ask for your flight number and time of departure.  The shuttle will pick you up in front of the University Center.   </w:t>
      </w:r>
    </w:p>
    <w:p w:rsidR="0072006A" w:rsidRDefault="0072006A" w:rsidP="0072006A">
      <w:pPr>
        <w:pStyle w:val="BodyText3"/>
        <w:widowControl w:val="0"/>
        <w:jc w:val="both"/>
        <w:rPr>
          <w14:ligatures w14:val="none"/>
        </w:rPr>
      </w:pPr>
      <w:r>
        <w:rPr>
          <w14:ligatures w14:val="none"/>
        </w:rPr>
        <w:t>Return arrangements can be made at the shuttle desk near baggage claim or online at the web address below.</w:t>
      </w:r>
      <w:bookmarkStart w:id="0" w:name="_GoBack"/>
      <w:bookmarkEnd w:id="0"/>
    </w:p>
    <w:p w:rsidR="0072006A" w:rsidRDefault="0072006A" w:rsidP="0072006A">
      <w:pPr>
        <w:pStyle w:val="BodyText3"/>
        <w:widowControl w:val="0"/>
        <w:spacing w:line="228" w:lineRule="auto"/>
        <w:rPr>
          <w14:ligatures w14:val="none"/>
        </w:rPr>
      </w:pPr>
      <w:r>
        <w:rPr>
          <w14:ligatures w14:val="none"/>
        </w:rPr>
        <w:t xml:space="preserve">New Orleans Airport Shuttle </w:t>
      </w:r>
    </w:p>
    <w:p w:rsidR="0072006A" w:rsidRDefault="0072006A" w:rsidP="0072006A">
      <w:pPr>
        <w:pStyle w:val="BodyText3"/>
        <w:widowControl w:val="0"/>
        <w:spacing w:line="228" w:lineRule="auto"/>
        <w:rPr>
          <w14:ligatures w14:val="none"/>
        </w:rPr>
      </w:pPr>
      <w:r>
        <w:rPr>
          <w14:ligatures w14:val="none"/>
        </w:rPr>
        <w:t>Phone:</w:t>
      </w:r>
      <w:r>
        <w:rPr>
          <w14:ligatures w14:val="none"/>
        </w:rPr>
        <w:tab/>
      </w:r>
      <w:r>
        <w:rPr>
          <w14:ligatures w14:val="none"/>
        </w:rPr>
        <w:tab/>
        <w:t>504.522.3500 or 1-866-596-2699</w:t>
      </w:r>
    </w:p>
    <w:p w:rsidR="0072006A" w:rsidRDefault="0072006A" w:rsidP="0072006A">
      <w:pPr>
        <w:pStyle w:val="BodyText3"/>
        <w:widowControl w:val="0"/>
        <w:spacing w:line="228" w:lineRule="auto"/>
        <w:rPr>
          <w14:ligatures w14:val="none"/>
        </w:rPr>
      </w:pPr>
      <w:r>
        <w:rPr>
          <w14:ligatures w14:val="none"/>
        </w:rPr>
        <w:t>Web:</w:t>
      </w:r>
      <w:r>
        <w:rPr>
          <w14:ligatures w14:val="none"/>
        </w:rPr>
        <w:tab/>
      </w:r>
      <w:r>
        <w:rPr>
          <w14:ligatures w14:val="none"/>
        </w:rPr>
        <w:tab/>
        <w:t>http://www.airportshuttleneworleans.com/</w:t>
      </w:r>
    </w:p>
    <w:p w:rsidR="0072006A" w:rsidRDefault="0072006A" w:rsidP="0072006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2006A" w:rsidRPr="0072006A" w:rsidRDefault="0072006A" w:rsidP="0072006A">
      <w:pPr>
        <w:widowControl w:val="0"/>
        <w:rPr>
          <w14:ligatures w14:val="none"/>
        </w:rPr>
      </w:pPr>
    </w:p>
    <w:sectPr w:rsidR="0072006A" w:rsidRPr="0072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A"/>
    <w:rsid w:val="002B6054"/>
    <w:rsid w:val="007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B590-0B70-4528-9155-1A6467FD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6A"/>
    <w:pPr>
      <w:spacing w:after="180" w:line="271" w:lineRule="auto"/>
    </w:pPr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72006A"/>
    <w:pPr>
      <w:spacing w:after="0" w:line="271" w:lineRule="auto"/>
      <w:outlineLvl w:val="1"/>
    </w:pPr>
    <w:rPr>
      <w:rFonts w:ascii="Papyrus" w:eastAsia="Times New Roman" w:hAnsi="Papyrus" w:cs="Times New Roman"/>
      <w:color w:val="000000"/>
      <w:kern w:val="28"/>
      <w:sz w:val="32"/>
      <w:szCs w:val="4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006A"/>
    <w:rPr>
      <w:rFonts w:ascii="Papyrus" w:eastAsia="Times New Roman" w:hAnsi="Papyrus" w:cs="Times New Roman"/>
      <w:color w:val="000000"/>
      <w:kern w:val="28"/>
      <w:sz w:val="32"/>
      <w:szCs w:val="40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72006A"/>
    <w:pPr>
      <w:spacing w:after="180" w:line="271" w:lineRule="auto"/>
    </w:pPr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72006A"/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72006A"/>
    <w:rPr>
      <w:color w:val="66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z.com/servlet/LoginServlet?defPos=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rifty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s.com/AvisWeb/home/Avis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terprise.com/car_rental/home.do" TargetMode="External"/><Relationship Id="rId10" Type="http://schemas.openxmlformats.org/officeDocument/2006/relationships/hyperlink" Target="http://www.alamo.com/" TargetMode="External"/><Relationship Id="rId4" Type="http://schemas.openxmlformats.org/officeDocument/2006/relationships/hyperlink" Target="http://www.nationalcar.com/servlet/DocHandler/index.html?a0aae6f99834c97c" TargetMode="External"/><Relationship Id="rId9" Type="http://schemas.openxmlformats.org/officeDocument/2006/relationships/hyperlink" Target="http://www.doll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Jiang</dc:creator>
  <cp:keywords/>
  <dc:description/>
  <cp:lastModifiedBy>Yu Jiang</cp:lastModifiedBy>
  <cp:revision>1</cp:revision>
  <dcterms:created xsi:type="dcterms:W3CDTF">2020-02-07T21:28:00Z</dcterms:created>
  <dcterms:modified xsi:type="dcterms:W3CDTF">2020-02-07T21:31:00Z</dcterms:modified>
</cp:coreProperties>
</file>