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9" w:type="dxa"/>
        <w:tblLayout w:type="fixed"/>
        <w:tblLook w:val="04A0" w:firstRow="1" w:lastRow="0" w:firstColumn="1" w:lastColumn="0" w:noHBand="0" w:noVBand="1"/>
      </w:tblPr>
      <w:tblGrid>
        <w:gridCol w:w="3955"/>
        <w:gridCol w:w="904"/>
        <w:gridCol w:w="1346"/>
        <w:gridCol w:w="1530"/>
        <w:gridCol w:w="1080"/>
        <w:gridCol w:w="1144"/>
      </w:tblGrid>
      <w:tr w:rsidR="00456566" w:rsidRPr="00931101" w14:paraId="1A7341DA" w14:textId="77777777" w:rsidTr="727F36DF">
        <w:tc>
          <w:tcPr>
            <w:tcW w:w="4859" w:type="dxa"/>
            <w:gridSpan w:val="2"/>
            <w:vAlign w:val="center"/>
          </w:tcPr>
          <w:p w14:paraId="39CA6190" w14:textId="1BBA11B1" w:rsidR="00456566" w:rsidRPr="00931101" w:rsidRDefault="00456566" w:rsidP="727F36D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E92E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100" w:type="dxa"/>
            <w:gridSpan w:val="4"/>
            <w:vAlign w:val="center"/>
          </w:tcPr>
          <w:p w14:paraId="5770B8ED" w14:textId="360C0C9D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Student ID: </w:t>
            </w:r>
          </w:p>
        </w:tc>
      </w:tr>
      <w:tr w:rsidR="00456566" w:rsidRPr="00931101" w14:paraId="36FBEB67" w14:textId="77777777" w:rsidTr="727F36DF">
        <w:tc>
          <w:tcPr>
            <w:tcW w:w="3955" w:type="dxa"/>
            <w:vAlign w:val="center"/>
          </w:tcPr>
          <w:p w14:paraId="58FCDDA7" w14:textId="6FF6E3B2" w:rsidR="00456566" w:rsidRPr="00931101" w:rsidRDefault="00456566" w:rsidP="0045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Core Requirement</w:t>
            </w:r>
          </w:p>
        </w:tc>
        <w:tc>
          <w:tcPr>
            <w:tcW w:w="2250" w:type="dxa"/>
            <w:gridSpan w:val="2"/>
            <w:vAlign w:val="center"/>
          </w:tcPr>
          <w:p w14:paraId="77D04514" w14:textId="6D8A1255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Course Taken</w:t>
            </w:r>
          </w:p>
        </w:tc>
        <w:tc>
          <w:tcPr>
            <w:tcW w:w="1530" w:type="dxa"/>
            <w:vAlign w:val="center"/>
          </w:tcPr>
          <w:p w14:paraId="0BF7024F" w14:textId="64EE2BA8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1080" w:type="dxa"/>
            <w:vAlign w:val="center"/>
          </w:tcPr>
          <w:p w14:paraId="1E2055DC" w14:textId="200DB1B6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Grade Earned</w:t>
            </w:r>
          </w:p>
        </w:tc>
        <w:tc>
          <w:tcPr>
            <w:tcW w:w="1144" w:type="dxa"/>
            <w:vAlign w:val="center"/>
          </w:tcPr>
          <w:p w14:paraId="598AA57F" w14:textId="08CB0D53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Complete?</w:t>
            </w:r>
          </w:p>
        </w:tc>
      </w:tr>
      <w:tr w:rsidR="0075536F" w:rsidRPr="00931101" w14:paraId="1479A53F" w14:textId="77777777" w:rsidTr="727F36DF">
        <w:tc>
          <w:tcPr>
            <w:tcW w:w="3955" w:type="dxa"/>
            <w:vAlign w:val="center"/>
          </w:tcPr>
          <w:p w14:paraId="52B2154C" w14:textId="7461A77B" w:rsidR="0075536F" w:rsidRPr="00931101" w:rsidRDefault="00456566" w:rsidP="00CB2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 Core</w:t>
            </w:r>
          </w:p>
        </w:tc>
        <w:tc>
          <w:tcPr>
            <w:tcW w:w="2250" w:type="dxa"/>
            <w:gridSpan w:val="2"/>
            <w:vAlign w:val="center"/>
          </w:tcPr>
          <w:p w14:paraId="14E7DAEE" w14:textId="34DFAC31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C69988" w14:textId="34D39AA0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FCAB4E" w14:textId="287079CB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644B252" w14:textId="7DFD2142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36E" w:rsidRPr="00931101" w14:paraId="1EBF59B8" w14:textId="77777777" w:rsidTr="727F36DF">
        <w:tc>
          <w:tcPr>
            <w:tcW w:w="3955" w:type="dxa"/>
            <w:vAlign w:val="center"/>
          </w:tcPr>
          <w:p w14:paraId="19C510DF" w14:textId="04513054" w:rsidR="00A9336E" w:rsidRPr="00931101" w:rsidRDefault="00A9336E" w:rsidP="00A9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African American Heritage &amp; Legacies</w:t>
            </w:r>
          </w:p>
        </w:tc>
        <w:tc>
          <w:tcPr>
            <w:tcW w:w="2250" w:type="dxa"/>
            <w:gridSpan w:val="2"/>
          </w:tcPr>
          <w:p w14:paraId="3824EA38" w14:textId="7527BE3C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3A2A73" w14:textId="538D7754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B8241" w14:textId="5157B52B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A40B07B" w14:textId="230D62A1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A77315A" w14:textId="77777777" w:rsidTr="727F36DF">
        <w:tc>
          <w:tcPr>
            <w:tcW w:w="3955" w:type="dxa"/>
            <w:vAlign w:val="center"/>
          </w:tcPr>
          <w:p w14:paraId="2DE1B09A" w14:textId="612B1C2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College Writing</w:t>
            </w:r>
          </w:p>
        </w:tc>
        <w:tc>
          <w:tcPr>
            <w:tcW w:w="2250" w:type="dxa"/>
            <w:gridSpan w:val="2"/>
          </w:tcPr>
          <w:p w14:paraId="4640C5BB" w14:textId="3F69A5C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EE8335" w14:textId="5CF85F3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2C4DCB" w14:textId="48B182E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8B1076F" w14:textId="10B9F32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1C1F17E" w14:textId="77777777" w:rsidTr="727F36DF">
        <w:tc>
          <w:tcPr>
            <w:tcW w:w="3955" w:type="dxa"/>
            <w:vAlign w:val="center"/>
          </w:tcPr>
          <w:p w14:paraId="09AD1633" w14:textId="15FE0C2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Advance Rhetoric &amp; Comps</w:t>
            </w:r>
          </w:p>
        </w:tc>
        <w:tc>
          <w:tcPr>
            <w:tcW w:w="2250" w:type="dxa"/>
            <w:gridSpan w:val="2"/>
          </w:tcPr>
          <w:p w14:paraId="50396776" w14:textId="68CD0F4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2F7E7" w14:textId="17E289C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2D312F" w14:textId="44C212F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C4B0DE" w14:textId="5308E91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61E86C1" w14:textId="77777777" w:rsidTr="727F36DF">
        <w:tc>
          <w:tcPr>
            <w:tcW w:w="3955" w:type="dxa"/>
            <w:vAlign w:val="center"/>
          </w:tcPr>
          <w:p w14:paraId="585A3521" w14:textId="1ECE0BDB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Human Past</w:t>
            </w:r>
          </w:p>
        </w:tc>
        <w:tc>
          <w:tcPr>
            <w:tcW w:w="2250" w:type="dxa"/>
            <w:gridSpan w:val="2"/>
          </w:tcPr>
          <w:p w14:paraId="17B52256" w14:textId="7E514D7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F2ED93" w14:textId="23DD5D4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90D9F2" w14:textId="76E0A9C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40605EF" w14:textId="1DD1060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57973605" w14:textId="77777777" w:rsidTr="727F36DF">
        <w:tc>
          <w:tcPr>
            <w:tcW w:w="3955" w:type="dxa"/>
            <w:vAlign w:val="center"/>
          </w:tcPr>
          <w:p w14:paraId="7C24675C" w14:textId="0A4D16C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Creative Expression &amp; Engagement</w:t>
            </w:r>
          </w:p>
        </w:tc>
        <w:tc>
          <w:tcPr>
            <w:tcW w:w="2250" w:type="dxa"/>
            <w:gridSpan w:val="2"/>
          </w:tcPr>
          <w:p w14:paraId="1B9E3F0B" w14:textId="121D352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E53DF9" w14:textId="0633F3D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873D0C" w14:textId="40C2A4A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03DA2B2" w14:textId="101640D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4B53431" w14:textId="77777777" w:rsidTr="727F36DF">
        <w:tc>
          <w:tcPr>
            <w:tcW w:w="3955" w:type="dxa"/>
            <w:vAlign w:val="center"/>
          </w:tcPr>
          <w:p w14:paraId="5F002FDD" w14:textId="6318C70C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Quantitative Reasoning</w:t>
            </w:r>
          </w:p>
        </w:tc>
        <w:tc>
          <w:tcPr>
            <w:tcW w:w="2250" w:type="dxa"/>
            <w:gridSpan w:val="2"/>
          </w:tcPr>
          <w:p w14:paraId="2539158B" w14:textId="1598536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C2A53" w14:textId="62EC12C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067CC" w14:textId="2AD25AA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6CAFF6A" w14:textId="058DC52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55CE2A6" w14:textId="77777777" w:rsidTr="727F36DF">
        <w:tc>
          <w:tcPr>
            <w:tcW w:w="3955" w:type="dxa"/>
            <w:vAlign w:val="center"/>
          </w:tcPr>
          <w:p w14:paraId="747BFABD" w14:textId="03834B1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Human Behavior (ECON 2010 Micro)</w:t>
            </w:r>
          </w:p>
        </w:tc>
        <w:tc>
          <w:tcPr>
            <w:tcW w:w="2250" w:type="dxa"/>
            <w:gridSpan w:val="2"/>
          </w:tcPr>
          <w:p w14:paraId="534F1786" w14:textId="133F740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65B0E" w14:textId="2E6FD4B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FE6BA" w14:textId="79257E6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CE341B7" w14:textId="0FC44F5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735D661" w14:textId="77777777" w:rsidTr="727F36DF">
        <w:tc>
          <w:tcPr>
            <w:tcW w:w="3955" w:type="dxa"/>
            <w:vAlign w:val="center"/>
          </w:tcPr>
          <w:p w14:paraId="596857AE" w14:textId="4001F288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Faith and Society</w:t>
            </w:r>
          </w:p>
        </w:tc>
        <w:tc>
          <w:tcPr>
            <w:tcW w:w="2250" w:type="dxa"/>
            <w:gridSpan w:val="2"/>
          </w:tcPr>
          <w:p w14:paraId="12F89E9B" w14:textId="4C11E65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E96577" w14:textId="3184BB4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6792C" w14:textId="7CB471F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EC358E2" w14:textId="0452EF5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44F30801" w14:textId="77777777" w:rsidTr="727F36DF">
        <w:tc>
          <w:tcPr>
            <w:tcW w:w="3955" w:type="dxa"/>
            <w:vAlign w:val="center"/>
          </w:tcPr>
          <w:p w14:paraId="10DA629E" w14:textId="16C3366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Examined Life</w:t>
            </w:r>
          </w:p>
        </w:tc>
        <w:tc>
          <w:tcPr>
            <w:tcW w:w="2250" w:type="dxa"/>
            <w:gridSpan w:val="2"/>
          </w:tcPr>
          <w:p w14:paraId="25060CDC" w14:textId="7D05B40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281601" w14:textId="3244308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12C82" w14:textId="41571CB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97552B7" w14:textId="65BD827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52BE2670" w14:textId="77777777" w:rsidTr="727F36DF">
        <w:tc>
          <w:tcPr>
            <w:tcW w:w="3955" w:type="dxa"/>
            <w:vAlign w:val="center"/>
          </w:tcPr>
          <w:p w14:paraId="68587E73" w14:textId="7CFDC597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Scientific Reasoning</w:t>
            </w:r>
          </w:p>
        </w:tc>
        <w:tc>
          <w:tcPr>
            <w:tcW w:w="2250" w:type="dxa"/>
            <w:gridSpan w:val="2"/>
          </w:tcPr>
          <w:p w14:paraId="25F7FF82" w14:textId="24D4AA5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11F020" w14:textId="7A40D91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5C38E" w14:textId="3662757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E9C06D0" w14:textId="378CFA1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6A8136A" w14:textId="77777777" w:rsidTr="727F36DF">
        <w:tc>
          <w:tcPr>
            <w:tcW w:w="3955" w:type="dxa"/>
            <w:vAlign w:val="center"/>
          </w:tcPr>
          <w:p w14:paraId="57FF1C2B" w14:textId="78E33ADF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1000</w:t>
            </w:r>
          </w:p>
        </w:tc>
        <w:tc>
          <w:tcPr>
            <w:tcW w:w="2250" w:type="dxa"/>
            <w:gridSpan w:val="2"/>
          </w:tcPr>
          <w:p w14:paraId="70E8792E" w14:textId="549B79B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DD891" w14:textId="159A1EC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E9FA14" w14:textId="5618EF1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2BD570" w14:textId="5ED96C3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D079293" w14:textId="77777777" w:rsidTr="727F36DF">
        <w:tc>
          <w:tcPr>
            <w:tcW w:w="3955" w:type="dxa"/>
            <w:vAlign w:val="center"/>
          </w:tcPr>
          <w:p w14:paraId="200382FD" w14:textId="0E619BF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1011/1012</w:t>
            </w:r>
          </w:p>
        </w:tc>
        <w:tc>
          <w:tcPr>
            <w:tcW w:w="2250" w:type="dxa"/>
            <w:gridSpan w:val="2"/>
          </w:tcPr>
          <w:p w14:paraId="41C4E4CC" w14:textId="5F92E80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A4B7D" w14:textId="5E39843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7ECB09" w14:textId="62908B3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03FDCD4" w14:textId="6B98DE2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74CC6A14" w14:textId="77777777" w:rsidTr="727F36DF">
        <w:tc>
          <w:tcPr>
            <w:tcW w:w="3955" w:type="dxa"/>
            <w:vAlign w:val="center"/>
          </w:tcPr>
          <w:p w14:paraId="68A3224A" w14:textId="5F7B1882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3010</w:t>
            </w:r>
          </w:p>
        </w:tc>
        <w:tc>
          <w:tcPr>
            <w:tcW w:w="2250" w:type="dxa"/>
            <w:gridSpan w:val="2"/>
          </w:tcPr>
          <w:p w14:paraId="55674F11" w14:textId="1B2F55E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512560" w14:textId="6000D66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3CAC8" w14:textId="33A1C49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557650D" w14:textId="486DB41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0EF8A22" w14:textId="77777777" w:rsidTr="727F36DF">
        <w:tc>
          <w:tcPr>
            <w:tcW w:w="3955" w:type="dxa"/>
            <w:vAlign w:val="center"/>
          </w:tcPr>
          <w:p w14:paraId="77B8BAA0" w14:textId="52F0BF2E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3020</w:t>
            </w:r>
          </w:p>
        </w:tc>
        <w:tc>
          <w:tcPr>
            <w:tcW w:w="2250" w:type="dxa"/>
            <w:gridSpan w:val="2"/>
          </w:tcPr>
          <w:p w14:paraId="04DC801E" w14:textId="6467EE7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2BB945" w14:textId="6975B9D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F52A7" w14:textId="1032808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BC28831" w14:textId="5B78885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7D97B3E" w14:textId="77777777" w:rsidTr="727F36DF">
        <w:tc>
          <w:tcPr>
            <w:tcW w:w="3955" w:type="dxa"/>
            <w:shd w:val="clear" w:color="auto" w:fill="E7E6E6" w:themeFill="background2"/>
            <w:vAlign w:val="center"/>
          </w:tcPr>
          <w:p w14:paraId="57525D54" w14:textId="3A1E7DDB" w:rsidR="00C5377D" w:rsidRPr="00931101" w:rsidRDefault="00D444F4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Core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0DD34439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CECF6FA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9CBBE79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856DFEF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228B4EA" w14:textId="77777777" w:rsidTr="727F36DF">
        <w:tc>
          <w:tcPr>
            <w:tcW w:w="3955" w:type="dxa"/>
            <w:vAlign w:val="center"/>
          </w:tcPr>
          <w:p w14:paraId="6CF9B5A3" w14:textId="48244CDD" w:rsidR="00C5377D" w:rsidRPr="00931101" w:rsidRDefault="00C5377D" w:rsidP="00C53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Core</w:t>
            </w:r>
          </w:p>
        </w:tc>
        <w:tc>
          <w:tcPr>
            <w:tcW w:w="2250" w:type="dxa"/>
            <w:gridSpan w:val="2"/>
            <w:vAlign w:val="center"/>
          </w:tcPr>
          <w:p w14:paraId="42BA1CE2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F2EEE1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C31358" w14:textId="20C601B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8C9D622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6C3E53E0" w14:textId="77777777" w:rsidTr="727F36DF">
        <w:tc>
          <w:tcPr>
            <w:tcW w:w="3955" w:type="dxa"/>
            <w:vAlign w:val="center"/>
          </w:tcPr>
          <w:p w14:paraId="14423B58" w14:textId="28C69CB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1010 Principles of Accounting</w:t>
            </w:r>
          </w:p>
        </w:tc>
        <w:tc>
          <w:tcPr>
            <w:tcW w:w="2250" w:type="dxa"/>
            <w:gridSpan w:val="2"/>
          </w:tcPr>
          <w:p w14:paraId="4BEB60AE" w14:textId="1519FCA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E8D884" w14:textId="40764AA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C7099C" w14:textId="20498B6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8C86E5A" w14:textId="21DC6CE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168542F" w14:textId="77777777" w:rsidTr="727F36DF">
        <w:tc>
          <w:tcPr>
            <w:tcW w:w="3955" w:type="dxa"/>
            <w:vAlign w:val="center"/>
          </w:tcPr>
          <w:p w14:paraId="146D5BA9" w14:textId="4A7BE61E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2050 Managerial Accounting</w:t>
            </w:r>
          </w:p>
        </w:tc>
        <w:tc>
          <w:tcPr>
            <w:tcW w:w="2250" w:type="dxa"/>
            <w:gridSpan w:val="2"/>
          </w:tcPr>
          <w:p w14:paraId="42620F0D" w14:textId="7F61934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E84974" w14:textId="0A8730A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56B7EA" w14:textId="2E04D5B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DA5E82" w14:textId="20FD3C7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98FE8E4" w14:textId="77777777" w:rsidTr="727F36DF">
        <w:tc>
          <w:tcPr>
            <w:tcW w:w="3955" w:type="dxa"/>
            <w:vAlign w:val="center"/>
          </w:tcPr>
          <w:p w14:paraId="67A98116" w14:textId="63DED2FE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2060 Principles of Management</w:t>
            </w:r>
          </w:p>
        </w:tc>
        <w:tc>
          <w:tcPr>
            <w:tcW w:w="2250" w:type="dxa"/>
            <w:gridSpan w:val="2"/>
          </w:tcPr>
          <w:p w14:paraId="6CCA14F6" w14:textId="3D16820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9317C2" w14:textId="0D742E0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0320A7" w14:textId="5DF14F1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80882D5" w14:textId="5D5D437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68AAC408" w14:textId="77777777" w:rsidTr="727F36DF">
        <w:tc>
          <w:tcPr>
            <w:tcW w:w="3955" w:type="dxa"/>
            <w:vAlign w:val="center"/>
          </w:tcPr>
          <w:p w14:paraId="33C62D4E" w14:textId="30923AA2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SMKT 2050 Principles of Marketing</w:t>
            </w:r>
          </w:p>
        </w:tc>
        <w:tc>
          <w:tcPr>
            <w:tcW w:w="2250" w:type="dxa"/>
            <w:gridSpan w:val="2"/>
          </w:tcPr>
          <w:p w14:paraId="54C4D0D1" w14:textId="25A2922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8BC6B5" w14:textId="7456164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CCFF" w14:textId="6439203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18F11CE" w14:textId="23865AC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1E71389" w14:textId="77777777" w:rsidTr="727F36DF">
        <w:tc>
          <w:tcPr>
            <w:tcW w:w="3955" w:type="dxa"/>
            <w:vAlign w:val="center"/>
          </w:tcPr>
          <w:p w14:paraId="1F0D637F" w14:textId="6795679C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2011 Business Communications</w:t>
            </w:r>
          </w:p>
        </w:tc>
        <w:tc>
          <w:tcPr>
            <w:tcW w:w="2250" w:type="dxa"/>
            <w:gridSpan w:val="2"/>
          </w:tcPr>
          <w:p w14:paraId="5FAEBD1A" w14:textId="2F66F35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709A" w14:textId="2574D81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19BD7" w14:textId="652A5E6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443D0F" w14:textId="3F4F6D8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D5359A3" w14:textId="77777777" w:rsidTr="727F36DF">
        <w:tc>
          <w:tcPr>
            <w:tcW w:w="3955" w:type="dxa"/>
            <w:vAlign w:val="center"/>
          </w:tcPr>
          <w:p w14:paraId="10C3A798" w14:textId="69B4A74F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2200 International Business</w:t>
            </w:r>
          </w:p>
        </w:tc>
        <w:tc>
          <w:tcPr>
            <w:tcW w:w="2250" w:type="dxa"/>
            <w:gridSpan w:val="2"/>
          </w:tcPr>
          <w:p w14:paraId="3D011D4E" w14:textId="34C2D38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CDFDD1" w14:textId="59CF438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F3BE0" w14:textId="236E4EB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F8F171" w14:textId="0E9273B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55DD2D47" w14:textId="77777777" w:rsidTr="727F36DF">
        <w:tc>
          <w:tcPr>
            <w:tcW w:w="3955" w:type="dxa"/>
            <w:vAlign w:val="center"/>
          </w:tcPr>
          <w:p w14:paraId="771DB03C" w14:textId="52836128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2030 Business Law</w:t>
            </w:r>
          </w:p>
        </w:tc>
        <w:tc>
          <w:tcPr>
            <w:tcW w:w="2250" w:type="dxa"/>
            <w:gridSpan w:val="2"/>
          </w:tcPr>
          <w:p w14:paraId="48FED353" w14:textId="047F7A8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FDF5C9" w14:textId="1C79B77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CB09AC" w14:textId="2622B4A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F3EC374" w14:textId="68CD46D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46CB82E6" w14:textId="77777777" w:rsidTr="727F36DF">
        <w:tc>
          <w:tcPr>
            <w:tcW w:w="3955" w:type="dxa"/>
            <w:vAlign w:val="center"/>
          </w:tcPr>
          <w:p w14:paraId="706552CD" w14:textId="1533251C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3055 Quantitative Analysis</w:t>
            </w:r>
          </w:p>
        </w:tc>
        <w:tc>
          <w:tcPr>
            <w:tcW w:w="2250" w:type="dxa"/>
            <w:gridSpan w:val="2"/>
          </w:tcPr>
          <w:p w14:paraId="7A267197" w14:textId="71B7369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E09615" w14:textId="01B757F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EA7094" w14:textId="7C9FA95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DEDCC83" w14:textId="52058E7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DF4E270" w14:textId="77777777" w:rsidTr="727F36DF">
        <w:tc>
          <w:tcPr>
            <w:tcW w:w="3955" w:type="dxa"/>
            <w:vAlign w:val="center"/>
          </w:tcPr>
          <w:p w14:paraId="29EC5A04" w14:textId="6623540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3195 Computer Based Info Systems</w:t>
            </w:r>
          </w:p>
        </w:tc>
        <w:tc>
          <w:tcPr>
            <w:tcW w:w="2250" w:type="dxa"/>
            <w:gridSpan w:val="2"/>
          </w:tcPr>
          <w:p w14:paraId="6B4626DD" w14:textId="0D94134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4DDD33" w14:textId="7ED4953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2BE38A" w14:textId="7808A5F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1C50245" w14:textId="407F8B1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9F7DAEC" w14:textId="77777777" w:rsidTr="727F36DF">
        <w:tc>
          <w:tcPr>
            <w:tcW w:w="3955" w:type="dxa"/>
            <w:vAlign w:val="center"/>
          </w:tcPr>
          <w:p w14:paraId="11967AD3" w14:textId="745B548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4000 Strategic Management</w:t>
            </w:r>
          </w:p>
        </w:tc>
        <w:tc>
          <w:tcPr>
            <w:tcW w:w="2250" w:type="dxa"/>
            <w:gridSpan w:val="2"/>
          </w:tcPr>
          <w:p w14:paraId="54F2BB21" w14:textId="421C61F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01CFF4" w14:textId="04B580D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3C439" w14:textId="4902A14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6DB667E" w14:textId="5CA2323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225BDEC" w14:textId="77777777" w:rsidTr="727F36DF">
        <w:tc>
          <w:tcPr>
            <w:tcW w:w="3955" w:type="dxa"/>
            <w:vAlign w:val="center"/>
          </w:tcPr>
          <w:p w14:paraId="1331496E" w14:textId="2FA384BF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2020 Macro Economics</w:t>
            </w:r>
          </w:p>
        </w:tc>
        <w:tc>
          <w:tcPr>
            <w:tcW w:w="2250" w:type="dxa"/>
            <w:gridSpan w:val="2"/>
          </w:tcPr>
          <w:p w14:paraId="64DAAA05" w14:textId="438813D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97056" w14:textId="55E8155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76A02" w14:textId="04F1997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4AB59A" w14:textId="556E6AF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4423CA1" w14:textId="77777777" w:rsidTr="727F36DF">
        <w:tc>
          <w:tcPr>
            <w:tcW w:w="3955" w:type="dxa"/>
            <w:vAlign w:val="center"/>
          </w:tcPr>
          <w:p w14:paraId="20826059" w14:textId="2F285D4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2070 Stats I</w:t>
            </w:r>
          </w:p>
        </w:tc>
        <w:tc>
          <w:tcPr>
            <w:tcW w:w="2250" w:type="dxa"/>
            <w:gridSpan w:val="2"/>
          </w:tcPr>
          <w:p w14:paraId="44B6E78F" w14:textId="6D85671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DE3FC0" w14:textId="67DA91A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408AAE" w14:textId="35C1D37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B151E90" w14:textId="3C6CD20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75D22BAA" w14:textId="77777777" w:rsidTr="727F36DF">
        <w:tc>
          <w:tcPr>
            <w:tcW w:w="3955" w:type="dxa"/>
            <w:vAlign w:val="center"/>
          </w:tcPr>
          <w:p w14:paraId="21144006" w14:textId="3A8ED74A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2080 Stats II</w:t>
            </w:r>
          </w:p>
        </w:tc>
        <w:tc>
          <w:tcPr>
            <w:tcW w:w="2250" w:type="dxa"/>
            <w:gridSpan w:val="2"/>
          </w:tcPr>
          <w:p w14:paraId="20E8E3C6" w14:textId="2F10C3E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6E23F" w14:textId="62F012D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25104" w14:textId="747FB92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77B0741" w14:textId="298BD53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559731B" w14:textId="77777777" w:rsidTr="727F36DF">
        <w:tc>
          <w:tcPr>
            <w:tcW w:w="3955" w:type="dxa"/>
            <w:vAlign w:val="center"/>
          </w:tcPr>
          <w:p w14:paraId="0099B6AA" w14:textId="14E606B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FINC 3050 Corporate Finance</w:t>
            </w:r>
          </w:p>
        </w:tc>
        <w:tc>
          <w:tcPr>
            <w:tcW w:w="2250" w:type="dxa"/>
            <w:gridSpan w:val="2"/>
          </w:tcPr>
          <w:p w14:paraId="240144CB" w14:textId="1C9712C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B8D997" w14:textId="4711FB6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063E3" w14:textId="709959C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584DE85" w14:textId="0D1418E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7AD35A25" w14:textId="77777777" w:rsidTr="727F36DF">
        <w:tc>
          <w:tcPr>
            <w:tcW w:w="3955" w:type="dxa"/>
            <w:vAlign w:val="center"/>
          </w:tcPr>
          <w:p w14:paraId="63762426" w14:textId="1332BC5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</w:t>
            </w:r>
          </w:p>
        </w:tc>
        <w:tc>
          <w:tcPr>
            <w:tcW w:w="2250" w:type="dxa"/>
            <w:gridSpan w:val="2"/>
          </w:tcPr>
          <w:p w14:paraId="4655BBD1" w14:textId="65D0585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1DFC" w14:textId="7D19E76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723D51" w14:textId="1C3D776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3A70E10" w14:textId="4210DEB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7DFBE79D" w14:textId="77777777" w:rsidTr="727F36DF">
        <w:tc>
          <w:tcPr>
            <w:tcW w:w="3955" w:type="dxa"/>
            <w:vAlign w:val="center"/>
          </w:tcPr>
          <w:p w14:paraId="41DCC83E" w14:textId="3A0F623F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</w:t>
            </w:r>
          </w:p>
        </w:tc>
        <w:tc>
          <w:tcPr>
            <w:tcW w:w="2250" w:type="dxa"/>
            <w:gridSpan w:val="2"/>
          </w:tcPr>
          <w:p w14:paraId="4DFAD8F3" w14:textId="66202B2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61C7BB" w14:textId="04B6712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382886" w14:textId="2282885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77837B" w14:textId="04D9619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68B58CF" w14:textId="77777777" w:rsidTr="727F36DF">
        <w:tc>
          <w:tcPr>
            <w:tcW w:w="3955" w:type="dxa"/>
            <w:vAlign w:val="center"/>
          </w:tcPr>
          <w:p w14:paraId="3DC9D7B2" w14:textId="29A6A6E2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III</w:t>
            </w:r>
          </w:p>
        </w:tc>
        <w:tc>
          <w:tcPr>
            <w:tcW w:w="2250" w:type="dxa"/>
            <w:gridSpan w:val="2"/>
          </w:tcPr>
          <w:p w14:paraId="03649AC3" w14:textId="33F706C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91EF2D" w14:textId="3FD39B3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915E01" w14:textId="182ADFA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5CFF8E0" w14:textId="7B2366C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EC9" w:rsidRPr="00931101" w14:paraId="0E6D9992" w14:textId="77777777" w:rsidTr="727F36DF">
        <w:tc>
          <w:tcPr>
            <w:tcW w:w="3955" w:type="dxa"/>
            <w:vAlign w:val="center"/>
          </w:tcPr>
          <w:p w14:paraId="6A88F38C" w14:textId="06025A32" w:rsidR="00E92EC9" w:rsidRPr="00931101" w:rsidRDefault="00E92EC9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Elective IV</w:t>
            </w:r>
          </w:p>
        </w:tc>
        <w:tc>
          <w:tcPr>
            <w:tcW w:w="2250" w:type="dxa"/>
            <w:gridSpan w:val="2"/>
          </w:tcPr>
          <w:p w14:paraId="22F44476" w14:textId="77777777" w:rsidR="00E92EC9" w:rsidRPr="00931101" w:rsidRDefault="00E92EC9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F32D59" w14:textId="77777777" w:rsidR="00E92EC9" w:rsidRPr="00931101" w:rsidRDefault="00E92EC9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F77EF" w14:textId="77777777" w:rsidR="00E92EC9" w:rsidRPr="00931101" w:rsidRDefault="00E92EC9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5490C66" w14:textId="77777777" w:rsidR="00E92EC9" w:rsidRPr="00931101" w:rsidRDefault="00E92EC9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43856214" w14:textId="77777777" w:rsidTr="727F36DF">
        <w:tc>
          <w:tcPr>
            <w:tcW w:w="3955" w:type="dxa"/>
            <w:vAlign w:val="center"/>
          </w:tcPr>
          <w:p w14:paraId="73A37798" w14:textId="700F9FB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(one hour)</w:t>
            </w:r>
          </w:p>
        </w:tc>
        <w:tc>
          <w:tcPr>
            <w:tcW w:w="2250" w:type="dxa"/>
            <w:gridSpan w:val="2"/>
          </w:tcPr>
          <w:p w14:paraId="612FFC20" w14:textId="0A1F6E5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E845D9" w14:textId="26CC63D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C50BA" w14:textId="0690BE5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641C092" w14:textId="6FB1798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4F4" w:rsidRPr="00931101" w14:paraId="3D3C9592" w14:textId="77777777" w:rsidTr="727F36DF">
        <w:tc>
          <w:tcPr>
            <w:tcW w:w="3955" w:type="dxa"/>
            <w:shd w:val="clear" w:color="auto" w:fill="E7E6E6" w:themeFill="background2"/>
            <w:vAlign w:val="center"/>
          </w:tcPr>
          <w:p w14:paraId="4BCC0248" w14:textId="120380D0" w:rsidR="00D444F4" w:rsidRPr="00931101" w:rsidRDefault="00D444F4" w:rsidP="00D4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0109542"/>
            <w:r>
              <w:rPr>
                <w:rFonts w:ascii="Times New Roman" w:hAnsi="Times New Roman" w:cs="Times New Roman"/>
                <w:sz w:val="20"/>
                <w:szCs w:val="20"/>
              </w:rPr>
              <w:t>42 Business Core + 13 Free Elective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C806D21" w14:textId="77777777" w:rsidR="00D444F4" w:rsidRPr="00931101" w:rsidRDefault="00D444F4" w:rsidP="00D44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5E77730" w14:textId="77777777" w:rsidR="00D444F4" w:rsidRPr="00931101" w:rsidRDefault="00D444F4" w:rsidP="00D44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BD42B00" w14:textId="77777777" w:rsidR="00D444F4" w:rsidRPr="00931101" w:rsidRDefault="00D444F4" w:rsidP="00D44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4582928A" w14:textId="77777777" w:rsidR="00D444F4" w:rsidRPr="00931101" w:rsidRDefault="00D444F4" w:rsidP="00D44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C5377D" w:rsidRPr="00931101" w14:paraId="28B3D6E0" w14:textId="77777777" w:rsidTr="727F36DF">
        <w:tc>
          <w:tcPr>
            <w:tcW w:w="3955" w:type="dxa"/>
            <w:vAlign w:val="center"/>
          </w:tcPr>
          <w:p w14:paraId="339B80D9" w14:textId="610938E9" w:rsidR="00C5377D" w:rsidRPr="00931101" w:rsidRDefault="00C5377D" w:rsidP="00C53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Major Courses</w:t>
            </w:r>
          </w:p>
        </w:tc>
        <w:tc>
          <w:tcPr>
            <w:tcW w:w="2250" w:type="dxa"/>
            <w:gridSpan w:val="2"/>
            <w:vAlign w:val="center"/>
          </w:tcPr>
          <w:p w14:paraId="6FAAD407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951086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A7A171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5E9782B" w14:textId="7777777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31101" w14:paraId="10F11BBE" w14:textId="77777777" w:rsidTr="727F36DF">
        <w:tc>
          <w:tcPr>
            <w:tcW w:w="3955" w:type="dxa"/>
            <w:vAlign w:val="center"/>
          </w:tcPr>
          <w:p w14:paraId="192D28BE" w14:textId="25134D42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527">
              <w:rPr>
                <w:rFonts w:ascii="Times New Roman" w:hAnsi="Times New Roman" w:cs="Times New Roman"/>
                <w:sz w:val="20"/>
                <w:szCs w:val="20"/>
              </w:rPr>
              <w:t>ACCT 2010 Intermediate Accounting I</w:t>
            </w:r>
          </w:p>
        </w:tc>
        <w:tc>
          <w:tcPr>
            <w:tcW w:w="2250" w:type="dxa"/>
            <w:gridSpan w:val="2"/>
          </w:tcPr>
          <w:p w14:paraId="7480C3A2" w14:textId="40CC10CD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DE0A0D" w14:textId="3743D841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34534B" w14:textId="653B8400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96C0B10" w14:textId="3138A5C0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31101" w14:paraId="2D7D44B3" w14:textId="77777777" w:rsidTr="727F36DF">
        <w:tc>
          <w:tcPr>
            <w:tcW w:w="3955" w:type="dxa"/>
            <w:vAlign w:val="center"/>
          </w:tcPr>
          <w:p w14:paraId="2C2525B6" w14:textId="20B12AC8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A7527">
              <w:rPr>
                <w:rFonts w:ascii="Times New Roman" w:hAnsi="Times New Roman" w:cs="Times New Roman"/>
                <w:sz w:val="20"/>
                <w:szCs w:val="20"/>
              </w:rPr>
              <w:t>CCT 2020 Intermediate Accounting II</w:t>
            </w:r>
          </w:p>
        </w:tc>
        <w:tc>
          <w:tcPr>
            <w:tcW w:w="2250" w:type="dxa"/>
            <w:gridSpan w:val="2"/>
          </w:tcPr>
          <w:p w14:paraId="282479CE" w14:textId="20F69CEA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61A0A4" w14:textId="6E35CC97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5C6E06" w14:textId="69F4C4FB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AF5A9BB" w14:textId="6FAD647B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31101" w14:paraId="0FE536A0" w14:textId="77777777" w:rsidTr="727F36DF">
        <w:tc>
          <w:tcPr>
            <w:tcW w:w="3955" w:type="dxa"/>
            <w:vAlign w:val="center"/>
          </w:tcPr>
          <w:p w14:paraId="375936A3" w14:textId="1FC2B729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527">
              <w:rPr>
                <w:rFonts w:ascii="Times New Roman" w:hAnsi="Times New Roman" w:cs="Times New Roman"/>
                <w:sz w:val="20"/>
                <w:szCs w:val="20"/>
              </w:rPr>
              <w:t>ECON/FINC 3010 Monetary and Fiscal Policy</w:t>
            </w:r>
          </w:p>
        </w:tc>
        <w:tc>
          <w:tcPr>
            <w:tcW w:w="2250" w:type="dxa"/>
            <w:gridSpan w:val="2"/>
          </w:tcPr>
          <w:p w14:paraId="7491E86C" w14:textId="49BC7A9D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8E75F1" w14:textId="6A8916EC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4F5806" w14:textId="16E7DC06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EF09DDF" w14:textId="1C1D6633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31101" w14:paraId="1F7B59DA" w14:textId="77777777" w:rsidTr="727F36DF">
        <w:tc>
          <w:tcPr>
            <w:tcW w:w="3955" w:type="dxa"/>
            <w:vAlign w:val="center"/>
          </w:tcPr>
          <w:p w14:paraId="6331F303" w14:textId="773F7256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527">
              <w:rPr>
                <w:rFonts w:ascii="Times New Roman" w:hAnsi="Times New Roman" w:cs="Times New Roman"/>
                <w:sz w:val="20"/>
                <w:szCs w:val="20"/>
              </w:rPr>
              <w:t>ECON/FINC 3060 Public Finance</w:t>
            </w:r>
          </w:p>
        </w:tc>
        <w:tc>
          <w:tcPr>
            <w:tcW w:w="2250" w:type="dxa"/>
            <w:gridSpan w:val="2"/>
          </w:tcPr>
          <w:p w14:paraId="0E44B6A0" w14:textId="6C4628FB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1EC740" w14:textId="28413BA5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CEEC1F" w14:textId="57F086DA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D451D21" w14:textId="2EE67EE1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31101" w14:paraId="6E04C8E0" w14:textId="77777777" w:rsidTr="727F36DF">
        <w:tc>
          <w:tcPr>
            <w:tcW w:w="3955" w:type="dxa"/>
            <w:vAlign w:val="center"/>
          </w:tcPr>
          <w:p w14:paraId="289BDB49" w14:textId="4F09F8FE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FINC Elective I</w:t>
            </w:r>
          </w:p>
        </w:tc>
        <w:tc>
          <w:tcPr>
            <w:tcW w:w="2250" w:type="dxa"/>
            <w:gridSpan w:val="2"/>
          </w:tcPr>
          <w:p w14:paraId="7E385589" w14:textId="21C40E41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3656B0" w14:textId="289C7FE6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A889C3" w14:textId="5189A56F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B9BFEE" w14:textId="6999EF99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31101" w14:paraId="0604D29E" w14:textId="77777777" w:rsidTr="727F36DF">
        <w:tc>
          <w:tcPr>
            <w:tcW w:w="3955" w:type="dxa"/>
            <w:vAlign w:val="center"/>
          </w:tcPr>
          <w:p w14:paraId="232EC4D5" w14:textId="7D0A11C8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FINC Elective II</w:t>
            </w:r>
          </w:p>
        </w:tc>
        <w:tc>
          <w:tcPr>
            <w:tcW w:w="2250" w:type="dxa"/>
            <w:gridSpan w:val="2"/>
          </w:tcPr>
          <w:p w14:paraId="5441E68F" w14:textId="7DF4047A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36EB37" w14:textId="00A8801E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EA9310" w14:textId="2A57AD85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A18D734" w14:textId="16E3559A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31101" w14:paraId="0950B17F" w14:textId="77777777" w:rsidTr="727F36DF">
        <w:tc>
          <w:tcPr>
            <w:tcW w:w="3955" w:type="dxa"/>
            <w:vAlign w:val="center"/>
          </w:tcPr>
          <w:p w14:paraId="578A7F82" w14:textId="269808E1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FINC</w:t>
            </w:r>
            <w:r w:rsidRPr="009F73E7">
              <w:rPr>
                <w:rFonts w:ascii="Times New Roman" w:hAnsi="Times New Roman" w:cs="Times New Roman"/>
                <w:sz w:val="20"/>
                <w:szCs w:val="20"/>
              </w:rPr>
              <w:t xml:space="preserve"> Elective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50" w:type="dxa"/>
            <w:gridSpan w:val="2"/>
          </w:tcPr>
          <w:p w14:paraId="774A8EFE" w14:textId="66C1337F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C8E47" w14:textId="5B47A63C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AF1C4" w14:textId="34881B20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BA9B9FC" w14:textId="262904F1" w:rsidR="00E20389" w:rsidRPr="00931101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89" w:rsidRPr="009F73E7" w14:paraId="56B01870" w14:textId="77777777" w:rsidTr="727F36DF">
        <w:tc>
          <w:tcPr>
            <w:tcW w:w="3955" w:type="dxa"/>
            <w:vAlign w:val="center"/>
          </w:tcPr>
          <w:p w14:paraId="54364499" w14:textId="63A9C4AD" w:rsidR="00E20389" w:rsidRPr="00931101" w:rsidRDefault="00E20389" w:rsidP="00E2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FINC Elective IV</w:t>
            </w:r>
          </w:p>
        </w:tc>
        <w:tc>
          <w:tcPr>
            <w:tcW w:w="2250" w:type="dxa"/>
            <w:gridSpan w:val="2"/>
          </w:tcPr>
          <w:p w14:paraId="40F280D1" w14:textId="7B559F9B" w:rsidR="00E20389" w:rsidRPr="009F73E7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44A699" w14:textId="4F4DEBA3" w:rsidR="00E20389" w:rsidRPr="009F73E7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B7F8CD" w14:textId="64857AC2" w:rsidR="00E20389" w:rsidRPr="009F73E7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D0934F" w14:textId="0EAF4B06" w:rsidR="00E20389" w:rsidRPr="009F73E7" w:rsidRDefault="00E20389" w:rsidP="00E20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4F4" w:rsidRPr="00931101" w14:paraId="054A7FA8" w14:textId="77777777" w:rsidTr="00533830">
        <w:tc>
          <w:tcPr>
            <w:tcW w:w="3955" w:type="dxa"/>
            <w:shd w:val="clear" w:color="auto" w:fill="auto"/>
            <w:vAlign w:val="center"/>
          </w:tcPr>
          <w:p w14:paraId="71D3C67D" w14:textId="561A828E" w:rsidR="00D444F4" w:rsidRPr="00931101" w:rsidRDefault="00D444F4" w:rsidP="00DA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FINC 4999 Senior Comp Exam </w:t>
            </w:r>
            <w:r w:rsidRPr="00D444F4">
              <w:rPr>
                <w:rFonts w:ascii="Times New Roman" w:hAnsi="Times New Roman" w:cs="Times New Roman"/>
                <w:sz w:val="16"/>
                <w:szCs w:val="16"/>
              </w:rPr>
              <w:t>(0 credit hours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472A26B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CCDCA33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D2CC83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AFC8A18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4F4" w:rsidRPr="00931101" w14:paraId="74F6963A" w14:textId="77777777" w:rsidTr="00DA572A">
        <w:tc>
          <w:tcPr>
            <w:tcW w:w="3955" w:type="dxa"/>
            <w:shd w:val="clear" w:color="auto" w:fill="E7E6E6" w:themeFill="background2"/>
            <w:vAlign w:val="center"/>
          </w:tcPr>
          <w:p w14:paraId="129BAD4D" w14:textId="763B257F" w:rsidR="00D444F4" w:rsidRPr="00931101" w:rsidRDefault="00D444F4" w:rsidP="00DA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Concentration = </w:t>
            </w:r>
            <w:r w:rsidRPr="00D44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Total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79540BA8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8501E13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49E8410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703D2663" w14:textId="77777777" w:rsidR="00D444F4" w:rsidRPr="00931101" w:rsidRDefault="00D444F4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AD2222" w14:textId="3E81048C" w:rsidR="000C7F41" w:rsidRPr="00533830" w:rsidRDefault="000C7F41">
      <w:pPr>
        <w:rPr>
          <w:rFonts w:ascii="Cochocib Script Latin Pro" w:hAnsi="Cochocib Script Latin Pro"/>
        </w:rPr>
      </w:pPr>
      <w:r w:rsidRPr="000C7F41">
        <w:rPr>
          <w:rFonts w:ascii="Times New Roman" w:hAnsi="Times New Roman" w:cs="Times New Roman"/>
        </w:rPr>
        <w:t>Advisor Signature:</w:t>
      </w:r>
      <w:r>
        <w:t xml:space="preserve"> </w:t>
      </w:r>
    </w:p>
    <w:sectPr w:rsidR="000C7F41" w:rsidRPr="00533830" w:rsidSect="00B7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altName w:val="Calibri"/>
    <w:charset w:val="4D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6F"/>
    <w:rsid w:val="00015742"/>
    <w:rsid w:val="00060548"/>
    <w:rsid w:val="000C7F41"/>
    <w:rsid w:val="00137D02"/>
    <w:rsid w:val="00173B69"/>
    <w:rsid w:val="00344CF1"/>
    <w:rsid w:val="00397E52"/>
    <w:rsid w:val="003F0D0E"/>
    <w:rsid w:val="003F7510"/>
    <w:rsid w:val="00453E4E"/>
    <w:rsid w:val="00456566"/>
    <w:rsid w:val="004E00F7"/>
    <w:rsid w:val="00533830"/>
    <w:rsid w:val="0054317D"/>
    <w:rsid w:val="00581E48"/>
    <w:rsid w:val="005F01F9"/>
    <w:rsid w:val="00694702"/>
    <w:rsid w:val="006D230D"/>
    <w:rsid w:val="006E51DC"/>
    <w:rsid w:val="0075536F"/>
    <w:rsid w:val="007B62CC"/>
    <w:rsid w:val="0080785F"/>
    <w:rsid w:val="00836DD0"/>
    <w:rsid w:val="008976D3"/>
    <w:rsid w:val="008B29E5"/>
    <w:rsid w:val="00931101"/>
    <w:rsid w:val="009C1B1F"/>
    <w:rsid w:val="009F3A7F"/>
    <w:rsid w:val="009F73E7"/>
    <w:rsid w:val="00A9336E"/>
    <w:rsid w:val="00B20527"/>
    <w:rsid w:val="00B771E1"/>
    <w:rsid w:val="00BE3FAB"/>
    <w:rsid w:val="00C012FC"/>
    <w:rsid w:val="00C0268E"/>
    <w:rsid w:val="00C15C4F"/>
    <w:rsid w:val="00C1776F"/>
    <w:rsid w:val="00C31D26"/>
    <w:rsid w:val="00C5377D"/>
    <w:rsid w:val="00CB24BE"/>
    <w:rsid w:val="00D444F4"/>
    <w:rsid w:val="00DA2198"/>
    <w:rsid w:val="00E20389"/>
    <w:rsid w:val="00E92EC9"/>
    <w:rsid w:val="727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9BAA"/>
  <w15:chartTrackingRefBased/>
  <w15:docId w15:val="{9370FBF3-84F0-EA47-BAB0-E044294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235FF8543C42A0E03D4A59F16E73" ma:contentTypeVersion="17" ma:contentTypeDescription="Create a new document." ma:contentTypeScope="" ma:versionID="450ada4c87e42963e4788de89507bab5">
  <xsd:schema xmlns:xsd="http://www.w3.org/2001/XMLSchema" xmlns:xs="http://www.w3.org/2001/XMLSchema" xmlns:p="http://schemas.microsoft.com/office/2006/metadata/properties" xmlns:ns2="07e63d0c-3555-456a-b602-1500e812c14a" xmlns:ns3="e6e2e4e5-c5be-443e-8712-96f344ea3c5a" targetNamespace="http://schemas.microsoft.com/office/2006/metadata/properties" ma:root="true" ma:fieldsID="f342651a768be6d3ac432c97c1c00632" ns2:_="" ns3:_="">
    <xsd:import namespace="07e63d0c-3555-456a-b602-1500e812c14a"/>
    <xsd:import namespace="e6e2e4e5-c5be-443e-8712-96f344ea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3d0c-3555-456a-b602-1500e812c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aeef95-674a-4e33-b600-2599430aa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e4e5-c5be-443e-8712-96f344ea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111e9c-f965-45d2-b250-986be7b708c8}" ma:internalName="TaxCatchAll" ma:showField="CatchAllData" ma:web="e6e2e4e5-c5be-443e-8712-96f344ea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63d0c-3555-456a-b602-1500e812c14a">
      <Terms xmlns="http://schemas.microsoft.com/office/infopath/2007/PartnerControls"/>
    </lcf76f155ced4ddcb4097134ff3c332f>
    <TaxCatchAll xmlns="e6e2e4e5-c5be-443e-8712-96f344ea3c5a" xsi:nil="true"/>
    <SharedWithUsers xmlns="e6e2e4e5-c5be-443e-8712-96f344ea3c5a">
      <UserInfo>
        <DisplayName>Miles Peterson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085625-2152-4E9C-A9DE-9C6AC510E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3d0c-3555-456a-b602-1500e812c14a"/>
    <ds:schemaRef ds:uri="e6e2e4e5-c5be-443e-8712-96f344ea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EB07B-A9A0-431D-83CC-21184A120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17A46-80B1-4E8D-82B9-2CD2EC452611}">
  <ds:schemaRefs>
    <ds:schemaRef ds:uri="http://schemas.microsoft.com/office/2006/metadata/properties"/>
    <ds:schemaRef ds:uri="http://schemas.microsoft.com/office/infopath/2007/PartnerControls"/>
    <ds:schemaRef ds:uri="07e63d0c-3555-456a-b602-1500e812c14a"/>
    <ds:schemaRef ds:uri="e6e2e4e5-c5be-443e-8712-96f344ea3c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Caro</dc:creator>
  <cp:keywords/>
  <dc:description/>
  <cp:lastModifiedBy>Tonia Simmons-Doakes</cp:lastModifiedBy>
  <cp:revision>5</cp:revision>
  <dcterms:created xsi:type="dcterms:W3CDTF">2023-10-30T20:16:00Z</dcterms:created>
  <dcterms:modified xsi:type="dcterms:W3CDTF">2024-03-15T15:28:00Z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0x010100B613235FF8543C42A0E03D4A59F16E73</vt:lpwstr>
  </property>
  <property fmtid="{D5CDD505-2E9C-101B-9397-08002B2CF9AE}" pid="3" name="MediaServiceImageTags">
    <vt:lpwstr/>
  </property>
</Properties>
</file>